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F2" w:rsidRDefault="00507E3C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Проект</w:t>
      </w:r>
    </w:p>
    <w:p w:rsidR="00507E3C" w:rsidRDefault="00507E3C">
      <w:pPr>
        <w:jc w:val="both"/>
        <w:rPr>
          <w:color w:val="000000"/>
          <w:sz w:val="28"/>
          <w:szCs w:val="28"/>
        </w:rPr>
      </w:pPr>
    </w:p>
    <w:p w:rsidR="007E0EF2" w:rsidRDefault="00D70168">
      <w:pPr>
        <w:jc w:val="both"/>
      </w:pPr>
      <w:r>
        <w:rPr>
          <w:color w:val="000000"/>
          <w:sz w:val="28"/>
          <w:szCs w:val="28"/>
        </w:rPr>
        <w:t>ФНПР</w:t>
      </w:r>
    </w:p>
    <w:p w:rsidR="007E0EF2" w:rsidRDefault="00D70168">
      <w:pPr>
        <w:jc w:val="both"/>
      </w:pPr>
      <w:r>
        <w:rPr>
          <w:color w:val="000000"/>
          <w:sz w:val="28"/>
          <w:szCs w:val="28"/>
        </w:rPr>
        <w:t>Союз организаций профсоюзов</w:t>
      </w:r>
    </w:p>
    <w:p w:rsidR="007E0EF2" w:rsidRDefault="00D70168">
      <w:pPr>
        <w:jc w:val="both"/>
      </w:pPr>
      <w:r>
        <w:rPr>
          <w:color w:val="000000"/>
          <w:sz w:val="28"/>
          <w:szCs w:val="28"/>
        </w:rPr>
        <w:t xml:space="preserve">«Мурманский областной совет </w:t>
      </w:r>
    </w:p>
    <w:p w:rsidR="007E0EF2" w:rsidRDefault="00D70168">
      <w:pPr>
        <w:jc w:val="both"/>
      </w:pPr>
      <w:r>
        <w:rPr>
          <w:color w:val="000000"/>
          <w:sz w:val="28"/>
          <w:szCs w:val="28"/>
        </w:rPr>
        <w:t>профессиональных союзов»</w:t>
      </w:r>
    </w:p>
    <w:p w:rsidR="007E0EF2" w:rsidRDefault="007E0EF2"/>
    <w:p w:rsidR="007E0EF2" w:rsidRDefault="00D70168">
      <w:pPr>
        <w:jc w:val="both"/>
      </w:pPr>
      <w:r>
        <w:rPr>
          <w:b/>
          <w:bCs/>
          <w:color w:val="000000"/>
          <w:sz w:val="28"/>
          <w:szCs w:val="28"/>
        </w:rPr>
        <w:t>ПРЕЗИДИУМ</w:t>
      </w:r>
    </w:p>
    <w:p w:rsidR="007E0EF2" w:rsidRDefault="007E0EF2"/>
    <w:p w:rsidR="007E0EF2" w:rsidRDefault="00D70168">
      <w:pPr>
        <w:jc w:val="both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E0EF2" w:rsidRDefault="007E0EF2"/>
    <w:p w:rsidR="007E0EF2" w:rsidRDefault="009843EA">
      <w:pPr>
        <w:jc w:val="both"/>
      </w:pPr>
      <w:r>
        <w:rPr>
          <w:b/>
          <w:bCs/>
          <w:color w:val="000000"/>
          <w:sz w:val="28"/>
          <w:szCs w:val="28"/>
        </w:rPr>
        <w:t xml:space="preserve">Протокол № </w:t>
      </w:r>
      <w:r w:rsidR="00F82E44">
        <w:rPr>
          <w:b/>
          <w:bCs/>
          <w:color w:val="000000"/>
          <w:sz w:val="28"/>
          <w:szCs w:val="28"/>
        </w:rPr>
        <w:t>13</w:t>
      </w:r>
    </w:p>
    <w:p w:rsidR="007E0EF2" w:rsidRDefault="00D70168">
      <w:pPr>
        <w:jc w:val="both"/>
      </w:pPr>
      <w:r>
        <w:rPr>
          <w:color w:val="000000"/>
          <w:sz w:val="28"/>
          <w:szCs w:val="28"/>
        </w:rPr>
        <w:t xml:space="preserve">от </w:t>
      </w:r>
      <w:r w:rsidR="00853441">
        <w:rPr>
          <w:color w:val="000000"/>
          <w:sz w:val="28"/>
          <w:szCs w:val="28"/>
        </w:rPr>
        <w:t xml:space="preserve"> </w:t>
      </w:r>
      <w:r w:rsidR="00F82E44">
        <w:rPr>
          <w:color w:val="000000"/>
          <w:sz w:val="28"/>
          <w:szCs w:val="28"/>
        </w:rPr>
        <w:t>02</w:t>
      </w:r>
      <w:r w:rsidR="00853441">
        <w:rPr>
          <w:color w:val="000000"/>
          <w:sz w:val="28"/>
          <w:szCs w:val="28"/>
        </w:rPr>
        <w:t xml:space="preserve"> </w:t>
      </w:r>
      <w:r w:rsidR="00A1109A">
        <w:rPr>
          <w:color w:val="000000"/>
          <w:sz w:val="28"/>
          <w:szCs w:val="28"/>
        </w:rPr>
        <w:t>июня</w:t>
      </w:r>
      <w:r w:rsidR="00853441">
        <w:rPr>
          <w:color w:val="000000"/>
          <w:sz w:val="28"/>
          <w:szCs w:val="28"/>
        </w:rPr>
        <w:t xml:space="preserve"> </w:t>
      </w:r>
      <w:r w:rsidR="009843EA">
        <w:rPr>
          <w:color w:val="000000"/>
          <w:sz w:val="28"/>
          <w:szCs w:val="28"/>
        </w:rPr>
        <w:t>202</w:t>
      </w:r>
      <w:r w:rsidR="00F82E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</w:p>
    <w:p w:rsidR="007E0EF2" w:rsidRDefault="007E0EF2"/>
    <w:p w:rsidR="007E0EF2" w:rsidRPr="005D7A91" w:rsidRDefault="00A1109A">
      <w:pPr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Об итогах </w:t>
      </w:r>
      <w:r w:rsidR="00820FA2">
        <w:rPr>
          <w:b/>
          <w:bCs/>
          <w:color w:val="000000"/>
          <w:sz w:val="28"/>
          <w:szCs w:val="28"/>
          <w:u w:val="single"/>
        </w:rPr>
        <w:t>П</w:t>
      </w:r>
      <w:r w:rsidR="00D70168" w:rsidRPr="005D7A91">
        <w:rPr>
          <w:b/>
          <w:bCs/>
          <w:color w:val="000000"/>
          <w:sz w:val="28"/>
          <w:szCs w:val="28"/>
          <w:u w:val="single"/>
        </w:rPr>
        <w:t>ервомайских мероприятий 202</w:t>
      </w:r>
      <w:r w:rsidR="00F82E44">
        <w:rPr>
          <w:b/>
          <w:bCs/>
          <w:color w:val="000000"/>
          <w:sz w:val="28"/>
          <w:szCs w:val="28"/>
          <w:u w:val="single"/>
        </w:rPr>
        <w:t>2</w:t>
      </w:r>
      <w:r w:rsidR="00D70168" w:rsidRPr="005D7A91">
        <w:rPr>
          <w:b/>
          <w:bCs/>
          <w:color w:val="000000"/>
          <w:sz w:val="28"/>
          <w:szCs w:val="28"/>
          <w:u w:val="single"/>
        </w:rPr>
        <w:t xml:space="preserve"> г. в Мурманской области</w:t>
      </w:r>
      <w:r w:rsidR="005D7A91">
        <w:rPr>
          <w:b/>
          <w:bCs/>
          <w:color w:val="000000"/>
          <w:sz w:val="28"/>
          <w:szCs w:val="28"/>
          <w:u w:val="single"/>
        </w:rPr>
        <w:t>.</w:t>
      </w:r>
    </w:p>
    <w:p w:rsidR="007E0EF2" w:rsidRDefault="00EF6970">
      <w:pPr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Докл</w:t>
      </w:r>
      <w:proofErr w:type="spellEnd"/>
      <w:r>
        <w:rPr>
          <w:i/>
          <w:iCs/>
          <w:color w:val="000000"/>
          <w:sz w:val="28"/>
          <w:szCs w:val="28"/>
        </w:rPr>
        <w:t xml:space="preserve">.: </w:t>
      </w:r>
      <w:proofErr w:type="spellStart"/>
      <w:r w:rsidR="00D474CF">
        <w:rPr>
          <w:i/>
          <w:iCs/>
          <w:color w:val="000000"/>
          <w:sz w:val="28"/>
          <w:szCs w:val="28"/>
        </w:rPr>
        <w:t>Зенов</w:t>
      </w:r>
      <w:proofErr w:type="spellEnd"/>
      <w:r w:rsidR="00D474CF">
        <w:rPr>
          <w:i/>
          <w:iCs/>
          <w:color w:val="000000"/>
          <w:sz w:val="28"/>
          <w:szCs w:val="28"/>
        </w:rPr>
        <w:t xml:space="preserve"> С.И.</w:t>
      </w:r>
    </w:p>
    <w:p w:rsidR="00D474CF" w:rsidRDefault="00D474CF">
      <w:pPr>
        <w:rPr>
          <w:i/>
          <w:iCs/>
          <w:color w:val="000000"/>
          <w:sz w:val="28"/>
          <w:szCs w:val="28"/>
        </w:rPr>
      </w:pPr>
    </w:p>
    <w:p w:rsidR="00F82E44" w:rsidRPr="00F82E44" w:rsidRDefault="00820FA2" w:rsidP="00F82E44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Праздничные</w:t>
      </w:r>
      <w:r w:rsidRPr="00820FA2">
        <w:rPr>
          <w:rFonts w:eastAsia="SimSun"/>
          <w:sz w:val="28"/>
          <w:szCs w:val="28"/>
          <w:lang w:eastAsia="zh-CN"/>
        </w:rPr>
        <w:t xml:space="preserve"> </w:t>
      </w:r>
      <w:r w:rsidR="00F82E44" w:rsidRPr="00F82E44">
        <w:rPr>
          <w:rFonts w:eastAsia="SimSun"/>
          <w:sz w:val="28"/>
          <w:szCs w:val="28"/>
          <w:lang w:eastAsia="zh-CN"/>
        </w:rPr>
        <w:t>Первомайские мероприятия под основным лозунгом «За Мир! За Труд! За Май!» организовывались и проводились в г. Мурманске и Мурманской области в соответствии с Постановлением Исполнительного комитета ФНПР от 09.02.2022 № 2-2 «О подготовке и проведении первома</w:t>
      </w:r>
      <w:r w:rsidR="00F82E44" w:rsidRPr="00F82E44">
        <w:rPr>
          <w:rFonts w:eastAsia="SimSun"/>
          <w:sz w:val="28"/>
          <w:szCs w:val="28"/>
          <w:lang w:eastAsia="zh-CN"/>
        </w:rPr>
        <w:t>й</w:t>
      </w:r>
      <w:r w:rsidR="00F82E44" w:rsidRPr="00F82E44">
        <w:rPr>
          <w:rFonts w:eastAsia="SimSun"/>
          <w:sz w:val="28"/>
          <w:szCs w:val="28"/>
          <w:lang w:eastAsia="zh-CN"/>
        </w:rPr>
        <w:t>ской акции профсоюзов в 2022 году», решением Координационного комитета солидарных действий ФНПР № 1 от 01.04.2022 и Постановлением Презид</w:t>
      </w:r>
      <w:r w:rsidR="00F82E44" w:rsidRPr="00F82E44">
        <w:rPr>
          <w:rFonts w:eastAsia="SimSun"/>
          <w:sz w:val="28"/>
          <w:szCs w:val="28"/>
          <w:lang w:eastAsia="zh-CN"/>
        </w:rPr>
        <w:t>и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ума СОП «Мурманский облсовпроф» №10 от 12.04.2022 г. </w:t>
      </w:r>
    </w:p>
    <w:p w:rsidR="00F82E44" w:rsidRPr="00F82E44" w:rsidRDefault="00F82E44" w:rsidP="00F82E44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</w:p>
    <w:p w:rsidR="00F82E44" w:rsidRPr="00F82E44" w:rsidRDefault="00F82E44" w:rsidP="009F50D8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  <w:r w:rsidRPr="00F82E44">
        <w:rPr>
          <w:rFonts w:eastAsia="SimSun"/>
          <w:sz w:val="28"/>
          <w:szCs w:val="28"/>
          <w:lang w:eastAsia="zh-CN"/>
        </w:rPr>
        <w:t>28 апреля 2022 года на площадке перед зданием Мурманского облсо</w:t>
      </w:r>
      <w:r w:rsidRPr="00F82E44">
        <w:rPr>
          <w:rFonts w:eastAsia="SimSun"/>
          <w:sz w:val="28"/>
          <w:szCs w:val="28"/>
          <w:lang w:eastAsia="zh-CN"/>
        </w:rPr>
        <w:t>в</w:t>
      </w:r>
      <w:r w:rsidRPr="00F82E44">
        <w:rPr>
          <w:rFonts w:eastAsia="SimSun"/>
          <w:sz w:val="28"/>
          <w:szCs w:val="28"/>
          <w:lang w:eastAsia="zh-CN"/>
        </w:rPr>
        <w:t>профа прошли торжественные проводы автоколонны профсоюзных актив</w:t>
      </w:r>
      <w:r w:rsidRPr="00F82E44">
        <w:rPr>
          <w:rFonts w:eastAsia="SimSun"/>
          <w:sz w:val="28"/>
          <w:szCs w:val="28"/>
          <w:lang w:eastAsia="zh-CN"/>
        </w:rPr>
        <w:t>и</w:t>
      </w:r>
      <w:r w:rsidRPr="00F82E44">
        <w:rPr>
          <w:rFonts w:eastAsia="SimSun"/>
          <w:sz w:val="28"/>
          <w:szCs w:val="28"/>
          <w:lang w:eastAsia="zh-CN"/>
        </w:rPr>
        <w:t>стов для участия в Первомайском митинге ФНПР. Мурманскую область представили 4 экипажа автолюбителей</w:t>
      </w:r>
      <w:r w:rsidR="009F50D8">
        <w:rPr>
          <w:rFonts w:eastAsia="SimSun"/>
          <w:sz w:val="28"/>
          <w:szCs w:val="28"/>
          <w:lang w:eastAsia="zh-CN"/>
        </w:rPr>
        <w:t xml:space="preserve"> – активистов ТО Северного флота </w:t>
      </w:r>
      <w:r w:rsidR="009F50D8" w:rsidRPr="009F50D8">
        <w:rPr>
          <w:rFonts w:eastAsia="SimSun"/>
          <w:sz w:val="28"/>
          <w:szCs w:val="28"/>
          <w:lang w:eastAsia="zh-CN"/>
        </w:rPr>
        <w:t>Профсоюза ВС России</w:t>
      </w:r>
      <w:r w:rsidRPr="00F82E44">
        <w:rPr>
          <w:rFonts w:eastAsia="SimSun"/>
          <w:sz w:val="28"/>
          <w:szCs w:val="28"/>
          <w:lang w:eastAsia="zh-CN"/>
        </w:rPr>
        <w:t xml:space="preserve">, которые приняли участие в </w:t>
      </w:r>
      <w:r w:rsidR="009F50D8">
        <w:rPr>
          <w:rFonts w:eastAsia="SimSun"/>
          <w:sz w:val="28"/>
          <w:szCs w:val="28"/>
          <w:lang w:eastAsia="zh-CN"/>
        </w:rPr>
        <w:t xml:space="preserve">праздничных </w:t>
      </w:r>
      <w:r w:rsidRPr="00F82E44">
        <w:rPr>
          <w:rFonts w:eastAsia="SimSun"/>
          <w:sz w:val="28"/>
          <w:szCs w:val="28"/>
          <w:lang w:eastAsia="zh-CN"/>
        </w:rPr>
        <w:t>профсою</w:t>
      </w:r>
      <w:r w:rsidRPr="00F82E44">
        <w:rPr>
          <w:rFonts w:eastAsia="SimSun"/>
          <w:sz w:val="28"/>
          <w:szCs w:val="28"/>
          <w:lang w:eastAsia="zh-CN"/>
        </w:rPr>
        <w:t>з</w:t>
      </w:r>
      <w:r w:rsidRPr="00F82E44">
        <w:rPr>
          <w:rFonts w:eastAsia="SimSun"/>
          <w:sz w:val="28"/>
          <w:szCs w:val="28"/>
          <w:lang w:eastAsia="zh-CN"/>
        </w:rPr>
        <w:t>ных мероприятиях в Петрозаводске и</w:t>
      </w:r>
      <w:proofErr w:type="gramStart"/>
      <w:r w:rsidRPr="00F82E44">
        <w:rPr>
          <w:rFonts w:eastAsia="SimSun"/>
          <w:sz w:val="28"/>
          <w:szCs w:val="28"/>
          <w:lang w:eastAsia="zh-CN"/>
        </w:rPr>
        <w:t xml:space="preserve">  С</w:t>
      </w:r>
      <w:proofErr w:type="gramEnd"/>
      <w:r w:rsidRPr="00F82E44">
        <w:rPr>
          <w:rFonts w:eastAsia="SimSun"/>
          <w:sz w:val="28"/>
          <w:szCs w:val="28"/>
          <w:lang w:eastAsia="zh-CN"/>
        </w:rPr>
        <w:t xml:space="preserve">анкт – Петербурге.  </w:t>
      </w:r>
    </w:p>
    <w:p w:rsidR="00F82E44" w:rsidRPr="00F82E44" w:rsidRDefault="00F82E44" w:rsidP="00F82E44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</w:p>
    <w:p w:rsidR="00F82E44" w:rsidRDefault="00F82E44" w:rsidP="00F82E44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  <w:r w:rsidRPr="00F82E44">
        <w:rPr>
          <w:rFonts w:eastAsia="SimSun"/>
          <w:sz w:val="28"/>
          <w:szCs w:val="28"/>
          <w:lang w:eastAsia="zh-CN"/>
        </w:rPr>
        <w:t xml:space="preserve">В связи с тем, что </w:t>
      </w:r>
      <w:r w:rsidR="00820FA2">
        <w:rPr>
          <w:rFonts w:eastAsia="SimSun"/>
          <w:sz w:val="28"/>
          <w:szCs w:val="28"/>
          <w:lang w:eastAsia="zh-CN"/>
        </w:rPr>
        <w:t xml:space="preserve">в Мурманской области </w:t>
      </w:r>
      <w:r w:rsidRPr="00F82E44">
        <w:rPr>
          <w:rFonts w:eastAsia="SimSun"/>
          <w:sz w:val="28"/>
          <w:szCs w:val="28"/>
          <w:lang w:eastAsia="zh-CN"/>
        </w:rPr>
        <w:t xml:space="preserve">не </w:t>
      </w:r>
      <w:r w:rsidR="00820FA2">
        <w:rPr>
          <w:rFonts w:eastAsia="SimSun"/>
          <w:sz w:val="28"/>
          <w:szCs w:val="28"/>
          <w:lang w:eastAsia="zh-CN"/>
        </w:rPr>
        <w:t xml:space="preserve">были </w:t>
      </w:r>
      <w:r w:rsidRPr="00F82E44">
        <w:rPr>
          <w:rFonts w:eastAsia="SimSun"/>
          <w:sz w:val="28"/>
          <w:szCs w:val="28"/>
          <w:lang w:eastAsia="zh-CN"/>
        </w:rPr>
        <w:t>сняты ограничения на проведение массовых мероприятий, установленные Постановлением Прав</w:t>
      </w:r>
      <w:r w:rsidRPr="00F82E44">
        <w:rPr>
          <w:rFonts w:eastAsia="SimSun"/>
          <w:sz w:val="28"/>
          <w:szCs w:val="28"/>
          <w:lang w:eastAsia="zh-CN"/>
        </w:rPr>
        <w:t>и</w:t>
      </w:r>
      <w:r w:rsidRPr="00F82E44">
        <w:rPr>
          <w:rFonts w:eastAsia="SimSun"/>
          <w:sz w:val="28"/>
          <w:szCs w:val="28"/>
          <w:lang w:eastAsia="zh-CN"/>
        </w:rPr>
        <w:t>тельства Мурманской области от 04.04.2020 № 175-ПП, Президиум СОП «Мурманский облсовпроф» принял решение избрать основной формой пр</w:t>
      </w:r>
      <w:r w:rsidRPr="00F82E44">
        <w:rPr>
          <w:rFonts w:eastAsia="SimSun"/>
          <w:sz w:val="28"/>
          <w:szCs w:val="28"/>
          <w:lang w:eastAsia="zh-CN"/>
        </w:rPr>
        <w:t>о</w:t>
      </w:r>
      <w:r w:rsidRPr="00F82E44">
        <w:rPr>
          <w:rFonts w:eastAsia="SimSun"/>
          <w:sz w:val="28"/>
          <w:szCs w:val="28"/>
          <w:lang w:eastAsia="zh-CN"/>
        </w:rPr>
        <w:t>ведения Первомайской акции</w:t>
      </w:r>
      <w:r w:rsidR="00820FA2" w:rsidRPr="00820FA2">
        <w:t xml:space="preserve"> </w:t>
      </w:r>
      <w:r w:rsidR="00820FA2" w:rsidRPr="00820FA2">
        <w:rPr>
          <w:rFonts w:eastAsia="SimSun"/>
          <w:sz w:val="28"/>
          <w:szCs w:val="28"/>
          <w:lang w:eastAsia="zh-CN"/>
        </w:rPr>
        <w:t>профсоюзный автопробег</w:t>
      </w:r>
      <w:r w:rsidR="009F640E">
        <w:rPr>
          <w:rFonts w:eastAsia="SimSun"/>
          <w:sz w:val="28"/>
          <w:szCs w:val="28"/>
          <w:lang w:eastAsia="zh-CN"/>
        </w:rPr>
        <w:t>.</w:t>
      </w:r>
    </w:p>
    <w:p w:rsidR="009F640E" w:rsidRDefault="009F640E" w:rsidP="00F82E44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</w:p>
    <w:p w:rsidR="009F50D8" w:rsidRDefault="009F640E" w:rsidP="009F50D8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  <w:r w:rsidRPr="009F640E">
        <w:rPr>
          <w:rFonts w:eastAsia="SimSun"/>
          <w:sz w:val="28"/>
          <w:szCs w:val="28"/>
          <w:lang w:eastAsia="zh-CN"/>
        </w:rPr>
        <w:t xml:space="preserve">В преддверии Первого мая </w:t>
      </w:r>
      <w:r w:rsidR="009F50D8">
        <w:rPr>
          <w:rFonts w:eastAsia="SimSun"/>
          <w:sz w:val="28"/>
          <w:szCs w:val="28"/>
          <w:lang w:eastAsia="zh-CN"/>
        </w:rPr>
        <w:t xml:space="preserve">председатель СОП «Мурманский </w:t>
      </w:r>
      <w:proofErr w:type="spellStart"/>
      <w:r w:rsidR="009F50D8">
        <w:rPr>
          <w:rFonts w:eastAsia="SimSun"/>
          <w:sz w:val="28"/>
          <w:szCs w:val="28"/>
          <w:lang w:eastAsia="zh-CN"/>
        </w:rPr>
        <w:t>облсо</w:t>
      </w:r>
      <w:r w:rsidR="009F50D8">
        <w:rPr>
          <w:rFonts w:eastAsia="SimSun"/>
          <w:sz w:val="28"/>
          <w:szCs w:val="28"/>
          <w:lang w:eastAsia="zh-CN"/>
        </w:rPr>
        <w:t>в</w:t>
      </w:r>
      <w:r w:rsidR="009F50D8">
        <w:rPr>
          <w:rFonts w:eastAsia="SimSun"/>
          <w:sz w:val="28"/>
          <w:szCs w:val="28"/>
          <w:lang w:eastAsia="zh-CN"/>
        </w:rPr>
        <w:t>проф</w:t>
      </w:r>
      <w:proofErr w:type="spellEnd"/>
      <w:r w:rsidR="009F50D8">
        <w:rPr>
          <w:rFonts w:eastAsia="SimSun"/>
          <w:sz w:val="28"/>
          <w:szCs w:val="28"/>
          <w:lang w:eastAsia="zh-CN"/>
        </w:rPr>
        <w:t>» А.Л. Первухин был проинтервьюирован рядом средств массовой и</w:t>
      </w:r>
      <w:r w:rsidR="009F50D8">
        <w:rPr>
          <w:rFonts w:eastAsia="SimSun"/>
          <w:sz w:val="28"/>
          <w:szCs w:val="28"/>
          <w:lang w:eastAsia="zh-CN"/>
        </w:rPr>
        <w:t>н</w:t>
      </w:r>
      <w:r w:rsidR="009F50D8">
        <w:rPr>
          <w:rFonts w:eastAsia="SimSun"/>
          <w:sz w:val="28"/>
          <w:szCs w:val="28"/>
          <w:lang w:eastAsia="zh-CN"/>
        </w:rPr>
        <w:t xml:space="preserve">формации; </w:t>
      </w:r>
      <w:r w:rsidRPr="009F640E">
        <w:rPr>
          <w:rFonts w:eastAsia="SimSun"/>
          <w:sz w:val="28"/>
          <w:szCs w:val="28"/>
          <w:lang w:eastAsia="zh-CN"/>
        </w:rPr>
        <w:t xml:space="preserve">заместитель председателя СОП «Мурманский </w:t>
      </w:r>
      <w:proofErr w:type="spellStart"/>
      <w:r w:rsidRPr="009F640E">
        <w:rPr>
          <w:rFonts w:eastAsia="SimSun"/>
          <w:sz w:val="28"/>
          <w:szCs w:val="28"/>
          <w:lang w:eastAsia="zh-CN"/>
        </w:rPr>
        <w:t>облсовпроф</w:t>
      </w:r>
      <w:proofErr w:type="spellEnd"/>
      <w:r w:rsidRPr="009F640E">
        <w:rPr>
          <w:rFonts w:eastAsia="SimSun"/>
          <w:sz w:val="28"/>
          <w:szCs w:val="28"/>
          <w:lang w:eastAsia="zh-CN"/>
        </w:rPr>
        <w:t>» пр</w:t>
      </w:r>
      <w:r w:rsidRPr="009F640E">
        <w:rPr>
          <w:rFonts w:eastAsia="SimSun"/>
          <w:sz w:val="28"/>
          <w:szCs w:val="28"/>
          <w:lang w:eastAsia="zh-CN"/>
        </w:rPr>
        <w:t>и</w:t>
      </w:r>
      <w:r w:rsidRPr="009F640E">
        <w:rPr>
          <w:rFonts w:eastAsia="SimSun"/>
          <w:sz w:val="28"/>
          <w:szCs w:val="28"/>
          <w:lang w:eastAsia="zh-CN"/>
        </w:rPr>
        <w:t>нял участие в передаче «Большого радио», рассказав о праздничных мер</w:t>
      </w:r>
      <w:r w:rsidRPr="009F640E">
        <w:rPr>
          <w:rFonts w:eastAsia="SimSun"/>
          <w:sz w:val="28"/>
          <w:szCs w:val="28"/>
          <w:lang w:eastAsia="zh-CN"/>
        </w:rPr>
        <w:t>о</w:t>
      </w:r>
      <w:r w:rsidRPr="009F640E">
        <w:rPr>
          <w:rFonts w:eastAsia="SimSun"/>
          <w:sz w:val="28"/>
          <w:szCs w:val="28"/>
          <w:lang w:eastAsia="zh-CN"/>
        </w:rPr>
        <w:lastRenderedPageBreak/>
        <w:t>приятиях профсоюзов в Мурманской области и достижениях и позиции ФНПР по актуальным социально-экономическим вопросам.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9F50D8">
        <w:rPr>
          <w:rFonts w:eastAsia="SimSun"/>
          <w:sz w:val="28"/>
          <w:szCs w:val="28"/>
          <w:lang w:eastAsia="zh-CN"/>
        </w:rPr>
        <w:t xml:space="preserve"> </w:t>
      </w:r>
    </w:p>
    <w:p w:rsidR="009F50D8" w:rsidRDefault="009F50D8" w:rsidP="009F50D8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</w:p>
    <w:p w:rsidR="009F640E" w:rsidRDefault="009F50D8" w:rsidP="009F50D8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 мая в 11.00 стартовал п</w:t>
      </w:r>
      <w:r w:rsidR="00F82E44" w:rsidRPr="00F82E44">
        <w:rPr>
          <w:rFonts w:eastAsia="SimSun"/>
          <w:sz w:val="28"/>
          <w:szCs w:val="28"/>
          <w:lang w:eastAsia="zh-CN"/>
        </w:rPr>
        <w:t>ервый в истории Мурманска Первомайский профсоюзный автопробег. В мероприятии приняли участие более 40 автом</w:t>
      </w:r>
      <w:r w:rsidR="00F82E44" w:rsidRPr="00F82E44">
        <w:rPr>
          <w:rFonts w:eastAsia="SimSun"/>
          <w:sz w:val="28"/>
          <w:szCs w:val="28"/>
          <w:lang w:eastAsia="zh-CN"/>
        </w:rPr>
        <w:t>о</w:t>
      </w:r>
      <w:r w:rsidR="00F82E44" w:rsidRPr="00F82E44">
        <w:rPr>
          <w:rFonts w:eastAsia="SimSun"/>
          <w:sz w:val="28"/>
          <w:szCs w:val="28"/>
          <w:lang w:eastAsia="zh-CN"/>
        </w:rPr>
        <w:t>билей и около 150 профсоюзных активистов. Перед началом пробега с пр</w:t>
      </w:r>
      <w:r w:rsidR="00F82E44" w:rsidRPr="00F82E44">
        <w:rPr>
          <w:rFonts w:eastAsia="SimSun"/>
          <w:sz w:val="28"/>
          <w:szCs w:val="28"/>
          <w:lang w:eastAsia="zh-CN"/>
        </w:rPr>
        <w:t>и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ветственным словом к участникам обратился Председатель Мурманского </w:t>
      </w:r>
      <w:proofErr w:type="spellStart"/>
      <w:r w:rsidR="00F82E44" w:rsidRPr="00F82E44">
        <w:rPr>
          <w:rFonts w:eastAsia="SimSun"/>
          <w:sz w:val="28"/>
          <w:szCs w:val="28"/>
          <w:lang w:eastAsia="zh-CN"/>
        </w:rPr>
        <w:t>облсовпрофа</w:t>
      </w:r>
      <w:proofErr w:type="spellEnd"/>
      <w:r w:rsidR="00F82E44" w:rsidRPr="00F82E44">
        <w:rPr>
          <w:rFonts w:eastAsia="SimSun"/>
          <w:sz w:val="28"/>
          <w:szCs w:val="28"/>
          <w:lang w:eastAsia="zh-CN"/>
        </w:rPr>
        <w:t xml:space="preserve"> Александр Первухин</w:t>
      </w:r>
      <w:r w:rsidR="009F640E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9F640E" w:rsidRPr="009F640E">
        <w:rPr>
          <w:rFonts w:eastAsia="SimSun"/>
          <w:sz w:val="28"/>
          <w:szCs w:val="28"/>
          <w:lang w:eastAsia="zh-CN"/>
        </w:rPr>
        <w:t>Первомайская акция мурманских про</w:t>
      </w:r>
      <w:r w:rsidR="009F640E" w:rsidRPr="009F640E">
        <w:rPr>
          <w:rFonts w:eastAsia="SimSun"/>
          <w:sz w:val="28"/>
          <w:szCs w:val="28"/>
          <w:lang w:eastAsia="zh-CN"/>
        </w:rPr>
        <w:t>ф</w:t>
      </w:r>
      <w:r w:rsidR="009F640E" w:rsidRPr="009F640E">
        <w:rPr>
          <w:rFonts w:eastAsia="SimSun"/>
          <w:sz w:val="28"/>
          <w:szCs w:val="28"/>
          <w:lang w:eastAsia="zh-CN"/>
        </w:rPr>
        <w:t>союзов освещалась местными и региональными СМИ – газетами, телекомп</w:t>
      </w:r>
      <w:r w:rsidR="009F640E" w:rsidRPr="009F640E">
        <w:rPr>
          <w:rFonts w:eastAsia="SimSun"/>
          <w:sz w:val="28"/>
          <w:szCs w:val="28"/>
          <w:lang w:eastAsia="zh-CN"/>
        </w:rPr>
        <w:t>а</w:t>
      </w:r>
      <w:r w:rsidR="009F640E" w:rsidRPr="009F640E">
        <w:rPr>
          <w:rFonts w:eastAsia="SimSun"/>
          <w:sz w:val="28"/>
          <w:szCs w:val="28"/>
          <w:lang w:eastAsia="zh-CN"/>
        </w:rPr>
        <w:t xml:space="preserve">ниями, </w:t>
      </w:r>
      <w:proofErr w:type="spellStart"/>
      <w:r w:rsidR="009F640E" w:rsidRPr="009F640E">
        <w:rPr>
          <w:rFonts w:eastAsia="SimSun"/>
          <w:sz w:val="28"/>
          <w:szCs w:val="28"/>
          <w:lang w:eastAsia="zh-CN"/>
        </w:rPr>
        <w:t>телеграм</w:t>
      </w:r>
      <w:proofErr w:type="spellEnd"/>
      <w:r w:rsidR="009F640E" w:rsidRPr="009F640E">
        <w:rPr>
          <w:rFonts w:eastAsia="SimSun"/>
          <w:sz w:val="28"/>
          <w:szCs w:val="28"/>
          <w:lang w:eastAsia="zh-CN"/>
        </w:rPr>
        <w:t xml:space="preserve">-каналами, радио и </w:t>
      </w:r>
      <w:proofErr w:type="spellStart"/>
      <w:r w:rsidR="009F640E" w:rsidRPr="009F640E">
        <w:rPr>
          <w:rFonts w:eastAsia="SimSun"/>
          <w:sz w:val="28"/>
          <w:szCs w:val="28"/>
          <w:lang w:eastAsia="zh-CN"/>
        </w:rPr>
        <w:t>интернет-ресурсами</w:t>
      </w:r>
      <w:proofErr w:type="spellEnd"/>
      <w:r w:rsidR="009F640E" w:rsidRPr="009F640E">
        <w:rPr>
          <w:rFonts w:eastAsia="SimSun"/>
          <w:sz w:val="28"/>
          <w:szCs w:val="28"/>
          <w:lang w:eastAsia="zh-CN"/>
        </w:rPr>
        <w:t>.</w:t>
      </w:r>
    </w:p>
    <w:p w:rsidR="00F82E44" w:rsidRPr="00F82E44" w:rsidRDefault="00F82E44" w:rsidP="00F82E44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</w:p>
    <w:p w:rsidR="00C72915" w:rsidRDefault="00820FA2" w:rsidP="00F82E44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СОП «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Мурманский </w:t>
      </w:r>
      <w:proofErr w:type="spellStart"/>
      <w:r w:rsidR="00F82E44" w:rsidRPr="00F82E44">
        <w:rPr>
          <w:rFonts w:eastAsia="SimSun"/>
          <w:sz w:val="28"/>
          <w:szCs w:val="28"/>
          <w:lang w:eastAsia="zh-CN"/>
        </w:rPr>
        <w:t>облсовпроф</w:t>
      </w:r>
      <w:proofErr w:type="spellEnd"/>
      <w:r>
        <w:rPr>
          <w:rFonts w:eastAsia="SimSun"/>
          <w:sz w:val="28"/>
          <w:szCs w:val="28"/>
          <w:lang w:eastAsia="zh-CN"/>
        </w:rPr>
        <w:t>»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 организовал процесс голосования по проекту Первомайской Резолюции</w:t>
      </w:r>
      <w:r>
        <w:rPr>
          <w:rFonts w:eastAsia="SimSun"/>
          <w:sz w:val="28"/>
          <w:szCs w:val="28"/>
          <w:lang w:eastAsia="zh-CN"/>
        </w:rPr>
        <w:t xml:space="preserve">  ФНПР. Текст документа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 был разм</w:t>
      </w:r>
      <w:r w:rsidR="00F82E44" w:rsidRPr="00F82E44">
        <w:rPr>
          <w:rFonts w:eastAsia="SimSun"/>
          <w:sz w:val="28"/>
          <w:szCs w:val="28"/>
          <w:lang w:eastAsia="zh-CN"/>
        </w:rPr>
        <w:t>е</w:t>
      </w:r>
      <w:r w:rsidR="00F82E44" w:rsidRPr="00F82E44">
        <w:rPr>
          <w:rFonts w:eastAsia="SimSun"/>
          <w:sz w:val="28"/>
          <w:szCs w:val="28"/>
          <w:lang w:eastAsia="zh-CN"/>
        </w:rPr>
        <w:t>щен на официальном сайте территориальной орган</w:t>
      </w:r>
      <w:r>
        <w:rPr>
          <w:rFonts w:eastAsia="SimSun"/>
          <w:sz w:val="28"/>
          <w:szCs w:val="28"/>
          <w:lang w:eastAsia="zh-CN"/>
        </w:rPr>
        <w:t>изации, предлагалась м</w:t>
      </w:r>
      <w:r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>тодика онлайн-голосования. Р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уководители </w:t>
      </w:r>
      <w:r>
        <w:rPr>
          <w:rFonts w:eastAsia="SimSun"/>
          <w:sz w:val="28"/>
          <w:szCs w:val="28"/>
          <w:lang w:eastAsia="zh-CN"/>
        </w:rPr>
        <w:t>членских и ряда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 первичных профсою</w:t>
      </w:r>
      <w:r w:rsidR="00F82E44" w:rsidRPr="00F82E44">
        <w:rPr>
          <w:rFonts w:eastAsia="SimSun"/>
          <w:sz w:val="28"/>
          <w:szCs w:val="28"/>
          <w:lang w:eastAsia="zh-CN"/>
        </w:rPr>
        <w:t>з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ных организаций </w:t>
      </w:r>
      <w:r>
        <w:rPr>
          <w:rFonts w:eastAsia="SimSun"/>
          <w:sz w:val="28"/>
          <w:szCs w:val="28"/>
          <w:lang w:eastAsia="zh-CN"/>
        </w:rPr>
        <w:t>организовали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 процесс голосо</w:t>
      </w:r>
      <w:r>
        <w:rPr>
          <w:rFonts w:eastAsia="SimSun"/>
          <w:sz w:val="28"/>
          <w:szCs w:val="28"/>
          <w:lang w:eastAsia="zh-CN"/>
        </w:rPr>
        <w:t>вания с учетом отраслевой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 специ</w:t>
      </w:r>
      <w:r>
        <w:rPr>
          <w:rFonts w:eastAsia="SimSun"/>
          <w:sz w:val="28"/>
          <w:szCs w:val="28"/>
          <w:lang w:eastAsia="zh-CN"/>
        </w:rPr>
        <w:t>фики и организации трудового процесса (</w:t>
      </w:r>
      <w:r w:rsidR="00F82E44" w:rsidRPr="00F82E44">
        <w:rPr>
          <w:rFonts w:eastAsia="SimSun"/>
          <w:sz w:val="28"/>
          <w:szCs w:val="28"/>
          <w:lang w:eastAsia="zh-CN"/>
        </w:rPr>
        <w:t>удален</w:t>
      </w:r>
      <w:r>
        <w:rPr>
          <w:rFonts w:eastAsia="SimSun"/>
          <w:sz w:val="28"/>
          <w:szCs w:val="28"/>
          <w:lang w:eastAsia="zh-CN"/>
        </w:rPr>
        <w:t>ная</w:t>
      </w:r>
      <w:r w:rsidR="00F82E44" w:rsidRPr="00F82E44">
        <w:rPr>
          <w:rFonts w:eastAsia="SimSun"/>
          <w:sz w:val="28"/>
          <w:szCs w:val="28"/>
          <w:lang w:eastAsia="zh-CN"/>
        </w:rPr>
        <w:t xml:space="preserve"> ра</w:t>
      </w:r>
      <w:r>
        <w:rPr>
          <w:rFonts w:eastAsia="SimSun"/>
          <w:sz w:val="28"/>
          <w:szCs w:val="28"/>
          <w:lang w:eastAsia="zh-CN"/>
        </w:rPr>
        <w:t>бота,  непре</w:t>
      </w:r>
      <w:r w:rsidR="00F82E44" w:rsidRPr="00F82E44">
        <w:rPr>
          <w:rFonts w:eastAsia="SimSun"/>
          <w:sz w:val="28"/>
          <w:szCs w:val="28"/>
          <w:lang w:eastAsia="zh-CN"/>
        </w:rPr>
        <w:t>ры</w:t>
      </w:r>
      <w:r w:rsidR="00F82E44" w:rsidRPr="00F82E44">
        <w:rPr>
          <w:rFonts w:eastAsia="SimSun"/>
          <w:sz w:val="28"/>
          <w:szCs w:val="28"/>
          <w:lang w:eastAsia="zh-CN"/>
        </w:rPr>
        <w:t>в</w:t>
      </w:r>
      <w:r w:rsidR="00F82E44" w:rsidRPr="00F82E44">
        <w:rPr>
          <w:rFonts w:eastAsia="SimSun"/>
          <w:sz w:val="28"/>
          <w:szCs w:val="28"/>
          <w:lang w:eastAsia="zh-CN"/>
        </w:rPr>
        <w:t>ного производ</w:t>
      </w:r>
      <w:r>
        <w:rPr>
          <w:rFonts w:eastAsia="SimSun"/>
          <w:sz w:val="28"/>
          <w:szCs w:val="28"/>
          <w:lang w:eastAsia="zh-CN"/>
        </w:rPr>
        <w:t>ства и т.п.).</w:t>
      </w:r>
    </w:p>
    <w:p w:rsidR="00C72915" w:rsidRDefault="00C72915" w:rsidP="00C72915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</w:p>
    <w:p w:rsidR="00A1109A" w:rsidRPr="00A1109A" w:rsidRDefault="00A1109A" w:rsidP="00C72915">
      <w:pPr>
        <w:suppressAutoHyphens w:val="0"/>
        <w:spacing w:line="276" w:lineRule="auto"/>
        <w:ind w:firstLine="539"/>
        <w:jc w:val="both"/>
        <w:rPr>
          <w:rFonts w:eastAsia="SimSun"/>
          <w:sz w:val="28"/>
          <w:szCs w:val="28"/>
          <w:lang w:eastAsia="zh-CN"/>
        </w:rPr>
      </w:pPr>
      <w:r w:rsidRPr="00A1109A">
        <w:rPr>
          <w:rFonts w:eastAsia="SimSun"/>
          <w:sz w:val="28"/>
          <w:szCs w:val="28"/>
          <w:lang w:eastAsia="zh-CN"/>
        </w:rPr>
        <w:t xml:space="preserve">Заслушав </w:t>
      </w:r>
      <w:r w:rsidR="00C72915">
        <w:rPr>
          <w:rFonts w:eastAsia="SimSun"/>
          <w:sz w:val="28"/>
          <w:szCs w:val="28"/>
          <w:lang w:eastAsia="zh-CN"/>
        </w:rPr>
        <w:t>и обсудив информацию об итогах п</w:t>
      </w:r>
      <w:r w:rsidRPr="00A1109A">
        <w:rPr>
          <w:rFonts w:eastAsia="SimSun"/>
          <w:sz w:val="28"/>
          <w:szCs w:val="28"/>
          <w:lang w:eastAsia="zh-CN"/>
        </w:rPr>
        <w:t>ервомайских мероприятий 20</w:t>
      </w:r>
      <w:r w:rsidR="007B2319">
        <w:rPr>
          <w:rFonts w:eastAsia="SimSun"/>
          <w:sz w:val="28"/>
          <w:szCs w:val="28"/>
          <w:lang w:eastAsia="zh-CN"/>
        </w:rPr>
        <w:t>2</w:t>
      </w:r>
      <w:r w:rsidR="00F82E44">
        <w:rPr>
          <w:rFonts w:eastAsia="SimSun"/>
          <w:sz w:val="28"/>
          <w:szCs w:val="28"/>
          <w:lang w:eastAsia="zh-CN"/>
        </w:rPr>
        <w:t xml:space="preserve">2 </w:t>
      </w:r>
      <w:r w:rsidRPr="00A1109A">
        <w:rPr>
          <w:rFonts w:eastAsia="SimSun"/>
          <w:sz w:val="28"/>
          <w:szCs w:val="28"/>
          <w:lang w:eastAsia="zh-CN"/>
        </w:rPr>
        <w:t xml:space="preserve">г. в Мурманской области, Президиум «СОП «Мурманский облсовпроф» </w:t>
      </w:r>
      <w:r w:rsidRPr="00A1109A">
        <w:rPr>
          <w:rFonts w:eastAsia="SimSun"/>
          <w:b/>
          <w:sz w:val="28"/>
          <w:szCs w:val="28"/>
          <w:lang w:eastAsia="zh-CN"/>
        </w:rPr>
        <w:t>ПОСТАНОВЛЯЕТ:</w:t>
      </w:r>
    </w:p>
    <w:p w:rsidR="00A1109A" w:rsidRPr="00A1109A" w:rsidRDefault="00A1109A" w:rsidP="00A1109A">
      <w:pPr>
        <w:suppressAutoHyphens w:val="0"/>
        <w:ind w:left="539"/>
        <w:jc w:val="both"/>
        <w:rPr>
          <w:rFonts w:eastAsia="SimSun"/>
          <w:sz w:val="28"/>
          <w:szCs w:val="28"/>
          <w:lang w:eastAsia="zh-CN"/>
        </w:rPr>
      </w:pPr>
    </w:p>
    <w:p w:rsidR="00090373" w:rsidRPr="00090373" w:rsidRDefault="00090373" w:rsidP="00090373">
      <w:pPr>
        <w:numPr>
          <w:ilvl w:val="0"/>
          <w:numId w:val="3"/>
        </w:numPr>
        <w:suppressAutoHyphens w:val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090373">
        <w:rPr>
          <w:rFonts w:eastAsia="SimSun"/>
          <w:sz w:val="28"/>
          <w:szCs w:val="28"/>
          <w:lang w:eastAsia="zh-CN"/>
        </w:rPr>
        <w:t>Информацию принять к сведению.</w:t>
      </w:r>
    </w:p>
    <w:p w:rsidR="00090373" w:rsidRPr="00090373" w:rsidRDefault="00090373" w:rsidP="00090373">
      <w:pPr>
        <w:suppressAutoHyphens w:val="0"/>
        <w:ind w:left="900"/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090373" w:rsidRDefault="00090373" w:rsidP="00090373">
      <w:pPr>
        <w:numPr>
          <w:ilvl w:val="0"/>
          <w:numId w:val="3"/>
        </w:numPr>
        <w:suppressAutoHyphens w:val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090373">
        <w:rPr>
          <w:rFonts w:eastAsia="SimSun"/>
          <w:sz w:val="28"/>
          <w:szCs w:val="28"/>
          <w:lang w:eastAsia="zh-CN"/>
        </w:rPr>
        <w:t>Реком</w:t>
      </w:r>
      <w:r w:rsidR="009F640E">
        <w:rPr>
          <w:rFonts w:eastAsia="SimSun"/>
          <w:sz w:val="28"/>
          <w:szCs w:val="28"/>
          <w:lang w:eastAsia="zh-CN"/>
        </w:rPr>
        <w:t xml:space="preserve">ендовать членским организациям </w:t>
      </w:r>
      <w:r w:rsidRPr="00090373">
        <w:rPr>
          <w:rFonts w:eastAsia="SimSun"/>
          <w:sz w:val="28"/>
          <w:szCs w:val="28"/>
          <w:lang w:eastAsia="zh-CN"/>
        </w:rPr>
        <w:t>СОП «</w:t>
      </w:r>
      <w:proofErr w:type="gramStart"/>
      <w:r w:rsidRPr="00090373">
        <w:rPr>
          <w:rFonts w:eastAsia="SimSun"/>
          <w:sz w:val="28"/>
          <w:szCs w:val="28"/>
          <w:lang w:eastAsia="zh-CN"/>
        </w:rPr>
        <w:t>Мурманский</w:t>
      </w:r>
      <w:proofErr w:type="gramEnd"/>
      <w:r w:rsidRPr="00090373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090373">
        <w:rPr>
          <w:rFonts w:eastAsia="SimSun"/>
          <w:sz w:val="28"/>
          <w:szCs w:val="28"/>
          <w:lang w:eastAsia="zh-CN"/>
        </w:rPr>
        <w:t>облсо</w:t>
      </w:r>
      <w:r w:rsidRPr="00090373">
        <w:rPr>
          <w:rFonts w:eastAsia="SimSun"/>
          <w:sz w:val="28"/>
          <w:szCs w:val="28"/>
          <w:lang w:eastAsia="zh-CN"/>
        </w:rPr>
        <w:t>в</w:t>
      </w:r>
      <w:r w:rsidRPr="00090373">
        <w:rPr>
          <w:rFonts w:eastAsia="SimSun"/>
          <w:sz w:val="28"/>
          <w:szCs w:val="28"/>
          <w:lang w:eastAsia="zh-CN"/>
        </w:rPr>
        <w:t>проф</w:t>
      </w:r>
      <w:proofErr w:type="spellEnd"/>
      <w:r w:rsidRPr="00090373">
        <w:rPr>
          <w:rFonts w:eastAsia="SimSun"/>
          <w:sz w:val="28"/>
          <w:szCs w:val="28"/>
          <w:lang w:eastAsia="zh-CN"/>
        </w:rPr>
        <w:t>»:</w:t>
      </w:r>
    </w:p>
    <w:p w:rsidR="00090373" w:rsidRPr="00090373" w:rsidRDefault="00090373" w:rsidP="00090373">
      <w:pPr>
        <w:suppressAutoHyphens w:val="0"/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090373" w:rsidRPr="00090373" w:rsidRDefault="00090373" w:rsidP="00090373">
      <w:pPr>
        <w:suppressAutoHyphens w:val="0"/>
        <w:ind w:left="900"/>
        <w:contextualSpacing/>
        <w:jc w:val="both"/>
        <w:rPr>
          <w:rFonts w:eastAsia="SimSun"/>
          <w:sz w:val="28"/>
          <w:szCs w:val="28"/>
          <w:lang w:eastAsia="zh-CN"/>
        </w:rPr>
      </w:pPr>
      <w:r w:rsidRPr="00090373">
        <w:rPr>
          <w:rFonts w:eastAsia="SimSun"/>
          <w:sz w:val="28"/>
          <w:szCs w:val="28"/>
          <w:lang w:eastAsia="zh-CN"/>
        </w:rPr>
        <w:t>- рассмотреть на заседаниях коллегиальных органов итоги первома</w:t>
      </w:r>
      <w:r w:rsidRPr="00090373">
        <w:rPr>
          <w:rFonts w:eastAsia="SimSun"/>
          <w:sz w:val="28"/>
          <w:szCs w:val="28"/>
          <w:lang w:eastAsia="zh-CN"/>
        </w:rPr>
        <w:t>й</w:t>
      </w:r>
      <w:r w:rsidRPr="00090373">
        <w:rPr>
          <w:rFonts w:eastAsia="SimSun"/>
          <w:sz w:val="28"/>
          <w:szCs w:val="28"/>
          <w:lang w:eastAsia="zh-CN"/>
        </w:rPr>
        <w:t>ских мероприятий 20</w:t>
      </w:r>
      <w:r>
        <w:rPr>
          <w:rFonts w:eastAsia="SimSun"/>
          <w:sz w:val="28"/>
          <w:szCs w:val="28"/>
          <w:lang w:eastAsia="zh-CN"/>
        </w:rPr>
        <w:t>2</w:t>
      </w:r>
      <w:r w:rsidR="00F82E44">
        <w:rPr>
          <w:rFonts w:eastAsia="SimSun"/>
          <w:sz w:val="28"/>
          <w:szCs w:val="28"/>
          <w:lang w:eastAsia="zh-CN"/>
        </w:rPr>
        <w:t>2</w:t>
      </w:r>
      <w:r w:rsidRPr="00090373">
        <w:rPr>
          <w:rFonts w:eastAsia="SimSun"/>
          <w:sz w:val="28"/>
          <w:szCs w:val="28"/>
          <w:lang w:eastAsia="zh-CN"/>
        </w:rPr>
        <w:t xml:space="preserve"> года и провести их анализ в целях дальнейш</w:t>
      </w:r>
      <w:r w:rsidRPr="00090373">
        <w:rPr>
          <w:rFonts w:eastAsia="SimSun"/>
          <w:sz w:val="28"/>
          <w:szCs w:val="28"/>
          <w:lang w:eastAsia="zh-CN"/>
        </w:rPr>
        <w:t>е</w:t>
      </w:r>
      <w:r w:rsidRPr="00090373">
        <w:rPr>
          <w:rFonts w:eastAsia="SimSun"/>
          <w:sz w:val="28"/>
          <w:szCs w:val="28"/>
          <w:lang w:eastAsia="zh-CN"/>
        </w:rPr>
        <w:t>го совершенствования методов подготовки и реализации профсою</w:t>
      </w:r>
      <w:r w:rsidRPr="00090373">
        <w:rPr>
          <w:rFonts w:eastAsia="SimSun"/>
          <w:sz w:val="28"/>
          <w:szCs w:val="28"/>
          <w:lang w:eastAsia="zh-CN"/>
        </w:rPr>
        <w:t>з</w:t>
      </w:r>
      <w:r w:rsidRPr="00090373">
        <w:rPr>
          <w:rFonts w:eastAsia="SimSun"/>
          <w:sz w:val="28"/>
          <w:szCs w:val="28"/>
          <w:lang w:eastAsia="zh-CN"/>
        </w:rPr>
        <w:t>ных акций</w:t>
      </w:r>
      <w:r w:rsidR="009F50D8">
        <w:rPr>
          <w:rFonts w:eastAsia="SimSun"/>
          <w:sz w:val="28"/>
          <w:szCs w:val="28"/>
          <w:lang w:eastAsia="zh-CN"/>
        </w:rPr>
        <w:t>.</w:t>
      </w:r>
      <w:bookmarkStart w:id="0" w:name="_GoBack"/>
      <w:bookmarkEnd w:id="0"/>
    </w:p>
    <w:p w:rsidR="00A1109A" w:rsidRPr="00A1109A" w:rsidRDefault="00A1109A" w:rsidP="00A1109A">
      <w:pPr>
        <w:suppressAutoHyphens w:val="0"/>
        <w:ind w:left="900"/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A1109A" w:rsidRPr="00A1109A" w:rsidRDefault="00A1109A" w:rsidP="00A1109A">
      <w:pPr>
        <w:suppressAutoHyphens w:val="0"/>
      </w:pPr>
    </w:p>
    <w:p w:rsidR="00853441" w:rsidRDefault="00853441" w:rsidP="00853441">
      <w:pPr>
        <w:tabs>
          <w:tab w:val="left" w:pos="6521"/>
        </w:tabs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07E3C" w:rsidRDefault="00507E3C" w:rsidP="00853441">
      <w:pPr>
        <w:tabs>
          <w:tab w:val="left" w:pos="6521"/>
        </w:tabs>
        <w:suppressAutoHyphens w:val="0"/>
        <w:autoSpaceDE w:val="0"/>
        <w:autoSpaceDN w:val="0"/>
        <w:adjustRightInd w:val="0"/>
        <w:rPr>
          <w:rFonts w:eastAsia="Calibri"/>
          <w:i/>
          <w:iCs/>
        </w:rPr>
      </w:pPr>
    </w:p>
    <w:sectPr w:rsidR="00507E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48C"/>
    <w:multiLevelType w:val="multilevel"/>
    <w:tmpl w:val="E5105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BA4D95"/>
    <w:multiLevelType w:val="hybridMultilevel"/>
    <w:tmpl w:val="8E3E71A0"/>
    <w:lvl w:ilvl="0" w:tplc="8110A8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C7B4C52"/>
    <w:multiLevelType w:val="multilevel"/>
    <w:tmpl w:val="6DE6AF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F2"/>
    <w:rsid w:val="00074E5A"/>
    <w:rsid w:val="00090373"/>
    <w:rsid w:val="000D1FA3"/>
    <w:rsid w:val="000F6908"/>
    <w:rsid w:val="001231B7"/>
    <w:rsid w:val="001D4E35"/>
    <w:rsid w:val="002857DE"/>
    <w:rsid w:val="003A16BE"/>
    <w:rsid w:val="005031DB"/>
    <w:rsid w:val="00507E3C"/>
    <w:rsid w:val="005B0675"/>
    <w:rsid w:val="005D7A91"/>
    <w:rsid w:val="0073658A"/>
    <w:rsid w:val="007B2319"/>
    <w:rsid w:val="007D5D1B"/>
    <w:rsid w:val="007E0EF2"/>
    <w:rsid w:val="00820FA2"/>
    <w:rsid w:val="00853441"/>
    <w:rsid w:val="009843EA"/>
    <w:rsid w:val="009F50D8"/>
    <w:rsid w:val="009F640E"/>
    <w:rsid w:val="00A1109A"/>
    <w:rsid w:val="00AB4986"/>
    <w:rsid w:val="00BB7E9F"/>
    <w:rsid w:val="00C617E6"/>
    <w:rsid w:val="00C72915"/>
    <w:rsid w:val="00D27D14"/>
    <w:rsid w:val="00D474CF"/>
    <w:rsid w:val="00D70168"/>
    <w:rsid w:val="00D776DD"/>
    <w:rsid w:val="00E02D8D"/>
    <w:rsid w:val="00EF6970"/>
    <w:rsid w:val="00F82E44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533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6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533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6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7CB7-82EA-40CF-833E-B7CDB1E7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4</cp:revision>
  <cp:lastPrinted>2021-04-27T10:26:00Z</cp:lastPrinted>
  <dcterms:created xsi:type="dcterms:W3CDTF">2022-05-25T09:05:00Z</dcterms:created>
  <dcterms:modified xsi:type="dcterms:W3CDTF">2022-05-30T09:10:00Z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